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044" w:rsidRDefault="00811044" w:rsidP="00811044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044" w:rsidRDefault="00811044" w:rsidP="00811044">
      <w:pPr>
        <w:jc w:val="center"/>
        <w:rPr>
          <w:b/>
          <w:sz w:val="28"/>
          <w:szCs w:val="28"/>
        </w:rPr>
      </w:pPr>
    </w:p>
    <w:p w:rsidR="00811044" w:rsidRDefault="00811044" w:rsidP="008110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811044" w:rsidRDefault="00811044" w:rsidP="00811044">
      <w:pPr>
        <w:jc w:val="center"/>
        <w:rPr>
          <w:b/>
        </w:rPr>
      </w:pPr>
      <w:r>
        <w:rPr>
          <w:b/>
        </w:rPr>
        <w:t>КОЧЕТНОВСКОГО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811044" w:rsidRDefault="00811044" w:rsidP="00811044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811044" w:rsidRDefault="00811044" w:rsidP="00811044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811044" w:rsidRDefault="00811044" w:rsidP="00811044">
      <w:pPr>
        <w:rPr>
          <w:b/>
          <w:sz w:val="28"/>
          <w:szCs w:val="28"/>
        </w:rPr>
      </w:pPr>
    </w:p>
    <w:p w:rsidR="00811044" w:rsidRDefault="00811044" w:rsidP="008110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811044" w:rsidRDefault="00811044" w:rsidP="00811044">
      <w:pPr>
        <w:rPr>
          <w:b/>
          <w:sz w:val="28"/>
          <w:szCs w:val="28"/>
        </w:rPr>
      </w:pPr>
    </w:p>
    <w:p w:rsidR="00811044" w:rsidRDefault="00811044" w:rsidP="00811044">
      <w:pPr>
        <w:rPr>
          <w:b/>
          <w:sz w:val="28"/>
          <w:szCs w:val="28"/>
        </w:rPr>
      </w:pPr>
    </w:p>
    <w:p w:rsidR="00811044" w:rsidRDefault="00811044" w:rsidP="00811044">
      <w:pPr>
        <w:rPr>
          <w:b/>
        </w:rPr>
      </w:pPr>
      <w:r>
        <w:rPr>
          <w:b/>
        </w:rPr>
        <w:t xml:space="preserve"> от </w:t>
      </w:r>
      <w:r>
        <w:rPr>
          <w:b/>
          <w:sz w:val="28"/>
          <w:szCs w:val="28"/>
        </w:rPr>
        <w:t xml:space="preserve">  11.08.2022 года                           №  16                                         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очетное</w:t>
      </w:r>
      <w:proofErr w:type="spellEnd"/>
    </w:p>
    <w:p w:rsidR="00811044" w:rsidRDefault="00811044" w:rsidP="00811044">
      <w:pPr>
        <w:rPr>
          <w:b/>
          <w:sz w:val="28"/>
          <w:szCs w:val="28"/>
        </w:rPr>
      </w:pPr>
    </w:p>
    <w:p w:rsidR="00811044" w:rsidRDefault="00811044" w:rsidP="008110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списании товарно-материальных ценностей </w:t>
      </w:r>
    </w:p>
    <w:p w:rsidR="00811044" w:rsidRDefault="00811044" w:rsidP="008110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Кочетновского муниципального образования </w:t>
      </w:r>
    </w:p>
    <w:p w:rsidR="00811044" w:rsidRDefault="00811044" w:rsidP="008110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</w:t>
      </w:r>
      <w:r w:rsidR="00917E6F">
        <w:rPr>
          <w:b/>
          <w:sz w:val="28"/>
          <w:szCs w:val="28"/>
        </w:rPr>
        <w:t>ного района Саратовской области</w:t>
      </w:r>
    </w:p>
    <w:p w:rsidR="00811044" w:rsidRDefault="00811044" w:rsidP="008110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811044" w:rsidRDefault="00811044" w:rsidP="00811044">
      <w:pPr>
        <w:jc w:val="both"/>
        <w:rPr>
          <w:sz w:val="28"/>
          <w:szCs w:val="28"/>
        </w:rPr>
      </w:pPr>
      <w:r w:rsidRPr="008E2C56">
        <w:rPr>
          <w:sz w:val="28"/>
          <w:szCs w:val="28"/>
        </w:rPr>
        <w:t xml:space="preserve">      В связи с выработанным ресурсом</w:t>
      </w:r>
      <w:proofErr w:type="gramStart"/>
      <w:r w:rsidRPr="008E2C5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8E2C56">
        <w:rPr>
          <w:sz w:val="28"/>
          <w:szCs w:val="28"/>
        </w:rPr>
        <w:t xml:space="preserve"> неустранимыми поломками</w:t>
      </w:r>
      <w:r>
        <w:rPr>
          <w:sz w:val="28"/>
          <w:szCs w:val="28"/>
        </w:rPr>
        <w:t xml:space="preserve">  и на основании заключения комиссии по списанию товарно-материальных ценностей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:rsidR="00811044" w:rsidRPr="008E2C56" w:rsidRDefault="00811044" w:rsidP="00811044">
      <w:pPr>
        <w:jc w:val="both"/>
        <w:rPr>
          <w:sz w:val="28"/>
          <w:szCs w:val="28"/>
        </w:rPr>
      </w:pPr>
    </w:p>
    <w:p w:rsidR="00811044" w:rsidRDefault="00811044" w:rsidP="00811044">
      <w:pPr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перечень товарно-материальных ценностей на списание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811044" w:rsidRPr="00811044" w:rsidRDefault="00811044" w:rsidP="00811044">
      <w:pPr>
        <w:shd w:val="clear" w:color="auto" w:fill="FFFFFF"/>
        <w:rPr>
          <w:color w:val="000000"/>
          <w:sz w:val="28"/>
          <w:szCs w:val="28"/>
        </w:rPr>
      </w:pPr>
      <w:r w:rsidRPr="00811044">
        <w:rPr>
          <w:color w:val="000000"/>
          <w:sz w:val="28"/>
          <w:szCs w:val="28"/>
        </w:rPr>
        <w:t xml:space="preserve">- бензиновый триммер </w:t>
      </w:r>
      <w:r w:rsidRPr="00811044">
        <w:rPr>
          <w:color w:val="000000"/>
          <w:sz w:val="28"/>
          <w:szCs w:val="28"/>
          <w:lang w:val="en-US"/>
        </w:rPr>
        <w:t>DELTA</w:t>
      </w:r>
      <w:r w:rsidRPr="00811044">
        <w:rPr>
          <w:color w:val="000000"/>
          <w:sz w:val="28"/>
          <w:szCs w:val="28"/>
        </w:rPr>
        <w:t xml:space="preserve"> БТ-147 – 2  шт.  </w:t>
      </w:r>
    </w:p>
    <w:p w:rsidR="00811044" w:rsidRDefault="00811044" w:rsidP="00811044">
      <w:pPr>
        <w:jc w:val="both"/>
        <w:rPr>
          <w:sz w:val="28"/>
          <w:szCs w:val="28"/>
        </w:rPr>
      </w:pPr>
    </w:p>
    <w:p w:rsidR="00811044" w:rsidRDefault="00811044" w:rsidP="00811044">
      <w:pPr>
        <w:jc w:val="both"/>
        <w:rPr>
          <w:sz w:val="28"/>
          <w:szCs w:val="28"/>
        </w:rPr>
      </w:pPr>
      <w:r>
        <w:rPr>
          <w:sz w:val="28"/>
          <w:szCs w:val="28"/>
        </w:rPr>
        <w:t>2.Контроль  над  исполнением настоящего распоряжения оставляю за собой.</w:t>
      </w:r>
    </w:p>
    <w:p w:rsidR="00811044" w:rsidRDefault="00811044" w:rsidP="00811044"/>
    <w:p w:rsidR="00811044" w:rsidRPr="008E2C56" w:rsidRDefault="00811044" w:rsidP="00811044"/>
    <w:p w:rsidR="00811044" w:rsidRDefault="00811044" w:rsidP="00811044"/>
    <w:p w:rsidR="00811044" w:rsidRDefault="00811044" w:rsidP="00811044"/>
    <w:p w:rsidR="00811044" w:rsidRPr="00811044" w:rsidRDefault="00811044" w:rsidP="00811044">
      <w:pPr>
        <w:rPr>
          <w:b/>
          <w:sz w:val="28"/>
          <w:szCs w:val="28"/>
        </w:rPr>
      </w:pPr>
      <w:r w:rsidRPr="00811044">
        <w:rPr>
          <w:b/>
          <w:sz w:val="28"/>
          <w:szCs w:val="28"/>
        </w:rPr>
        <w:t xml:space="preserve">Глава Кочетновского </w:t>
      </w:r>
    </w:p>
    <w:p w:rsidR="00811044" w:rsidRPr="00811044" w:rsidRDefault="00811044" w:rsidP="00811044">
      <w:pPr>
        <w:rPr>
          <w:b/>
          <w:sz w:val="28"/>
          <w:szCs w:val="28"/>
        </w:rPr>
      </w:pPr>
      <w:r w:rsidRPr="00811044">
        <w:rPr>
          <w:b/>
          <w:sz w:val="28"/>
          <w:szCs w:val="28"/>
        </w:rPr>
        <w:t>муниципального образования                                              В.И.Петровичев</w:t>
      </w:r>
    </w:p>
    <w:p w:rsidR="00EF065B" w:rsidRDefault="00EF065B"/>
    <w:sectPr w:rsidR="00EF065B" w:rsidSect="00EB4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044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031CD"/>
    <w:rsid w:val="0081104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17E6F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D1AD0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0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0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2022-08-11T04:48:00Z</cp:lastPrinted>
  <dcterms:created xsi:type="dcterms:W3CDTF">2022-08-11T04:43:00Z</dcterms:created>
  <dcterms:modified xsi:type="dcterms:W3CDTF">2022-08-15T11:11:00Z</dcterms:modified>
</cp:coreProperties>
</file>